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AF693" w14:textId="77777777" w:rsidR="005566B5" w:rsidRDefault="00F07C72" w:rsidP="0050787F">
      <w:pPr>
        <w:pStyle w:val="Pagrindiniotekstotrauka"/>
        <w:tabs>
          <w:tab w:val="clear" w:pos="1260"/>
          <w:tab w:val="left" w:pos="900"/>
          <w:tab w:val="left" w:pos="5220"/>
        </w:tabs>
        <w:ind w:left="0" w:firstLine="0"/>
        <w:jc w:val="center"/>
        <w:rPr>
          <w:b w:val="0"/>
          <w:sz w:val="20"/>
          <w:szCs w:val="20"/>
        </w:rPr>
      </w:pPr>
      <w:hyperlink r:id="rId4" w:anchor="bus/m16/a-b/map" w:history="1">
        <w:r w:rsidRPr="002A2B46">
          <w:rPr>
            <w:rStyle w:val="Hipersaitas"/>
          </w:rPr>
          <w:t>M16 ALYTUS – KROKIALAUKIS – SANTAIKA</w:t>
        </w:r>
      </w:hyperlink>
    </w:p>
    <w:p w14:paraId="59B8270D" w14:textId="183FF6C7" w:rsidR="00F07C72" w:rsidRPr="005566B5" w:rsidRDefault="00F07C72" w:rsidP="0050787F">
      <w:pPr>
        <w:pStyle w:val="Pagrindiniotekstotrauka"/>
        <w:tabs>
          <w:tab w:val="clear" w:pos="1260"/>
          <w:tab w:val="left" w:pos="900"/>
          <w:tab w:val="left" w:pos="5220"/>
        </w:tabs>
        <w:ind w:left="0" w:firstLine="0"/>
        <w:jc w:val="center"/>
        <w:rPr>
          <w:b w:val="0"/>
          <w:sz w:val="20"/>
          <w:szCs w:val="20"/>
        </w:rPr>
      </w:pPr>
      <w:hyperlink r:id="rId5" w:anchor="bus/m17/a-b/110001/map" w:history="1">
        <w:r w:rsidRPr="005566B5">
          <w:rPr>
            <w:rStyle w:val="Hipersaitas"/>
          </w:rPr>
          <w:t>M17 ALYTUS – KROKIALAUKIS – ŽUVINTO REZ.</w:t>
        </w:r>
      </w:hyperlink>
    </w:p>
    <w:p w14:paraId="08BF09EC" w14:textId="77777777" w:rsidR="00F07C72" w:rsidRDefault="00F07C72" w:rsidP="0050787F">
      <w:pPr>
        <w:pStyle w:val="Pagrindiniotekstotrauka"/>
        <w:tabs>
          <w:tab w:val="clear" w:pos="1260"/>
          <w:tab w:val="left" w:pos="900"/>
        </w:tabs>
        <w:ind w:left="0" w:firstLine="0"/>
        <w:rPr>
          <w:b w:val="0"/>
          <w:sz w:val="20"/>
          <w:szCs w:val="20"/>
        </w:rPr>
      </w:pPr>
    </w:p>
    <w:p w14:paraId="45BAF155" w14:textId="4E545B7A" w:rsidR="00F07C72" w:rsidRPr="0050787F" w:rsidRDefault="00F07C72" w:rsidP="0050787F">
      <w:pPr>
        <w:pStyle w:val="Pagrindiniotekstotrauka"/>
        <w:tabs>
          <w:tab w:val="clear" w:pos="1260"/>
          <w:tab w:val="left" w:pos="900"/>
        </w:tabs>
        <w:ind w:left="0" w:firstLine="0"/>
        <w:jc w:val="right"/>
        <w:rPr>
          <w:b w:val="0"/>
          <w:bCs w:val="0"/>
          <w:i/>
          <w:iCs/>
          <w:sz w:val="20"/>
          <w:szCs w:val="20"/>
        </w:rPr>
      </w:pPr>
      <w:r w:rsidRPr="0050787F">
        <w:rPr>
          <w:b w:val="0"/>
          <w:bCs w:val="0"/>
          <w:i/>
          <w:iCs/>
          <w:sz w:val="20"/>
          <w:szCs w:val="20"/>
        </w:rPr>
        <w:t xml:space="preserve">      </w:t>
      </w:r>
      <w:r w:rsidRPr="0050787F">
        <w:rPr>
          <w:b w:val="0"/>
          <w:bCs w:val="0"/>
          <w:i/>
          <w:iCs/>
          <w:sz w:val="22"/>
          <w:szCs w:val="22"/>
        </w:rPr>
        <w:t>Darbo dienomis</w:t>
      </w:r>
      <w:r w:rsidRPr="0050787F">
        <w:rPr>
          <w:b w:val="0"/>
          <w:bCs w:val="0"/>
          <w:i/>
          <w:iCs/>
          <w:sz w:val="20"/>
          <w:szCs w:val="20"/>
        </w:rPr>
        <w:t xml:space="preserve">                                                            </w:t>
      </w:r>
    </w:p>
    <w:tbl>
      <w:tblPr>
        <w:tblW w:w="10180" w:type="dxa"/>
        <w:tblLayout w:type="fixed"/>
        <w:tblLook w:val="04A0" w:firstRow="1" w:lastRow="0" w:firstColumn="1" w:lastColumn="0" w:noHBand="0" w:noVBand="1"/>
      </w:tblPr>
      <w:tblGrid>
        <w:gridCol w:w="627"/>
        <w:gridCol w:w="621"/>
        <w:gridCol w:w="280"/>
        <w:gridCol w:w="742"/>
        <w:gridCol w:w="735"/>
        <w:gridCol w:w="744"/>
        <w:gridCol w:w="1203"/>
        <w:gridCol w:w="1500"/>
        <w:gridCol w:w="621"/>
        <w:gridCol w:w="621"/>
        <w:gridCol w:w="280"/>
        <w:gridCol w:w="735"/>
        <w:gridCol w:w="735"/>
        <w:gridCol w:w="736"/>
      </w:tblGrid>
      <w:tr w:rsidR="0050787F" w:rsidRPr="00CC68FE" w14:paraId="1B8B7F62" w14:textId="77777777" w:rsidTr="0050787F">
        <w:trPr>
          <w:trHeight w:val="287"/>
        </w:trPr>
        <w:tc>
          <w:tcPr>
            <w:tcW w:w="3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AD933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I Š V Y K I M A S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F5B1B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Atstumas, km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AED827" w14:textId="4BDA2CEE" w:rsidR="00CC68FE" w:rsidRPr="00CC68FE" w:rsidRDefault="0050787F" w:rsidP="0050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2"/>
                <w:u w:val="single"/>
                <w:lang w:val="lt-LT" w:eastAsia="lt-LT"/>
              </w:rPr>
            </w:pPr>
            <w:r w:rsidRPr="0050787F">
              <w:rPr>
                <w:b/>
                <w:bCs/>
                <w:color w:val="000000"/>
                <w:sz w:val="22"/>
                <w:lang w:val="lt-LT" w:eastAsia="lt-LT"/>
              </w:rPr>
              <w:t>Stotelės pavadinimas</w:t>
            </w:r>
          </w:p>
        </w:tc>
        <w:tc>
          <w:tcPr>
            <w:tcW w:w="37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A7058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A T V Y K I M  A S</w:t>
            </w:r>
          </w:p>
        </w:tc>
      </w:tr>
      <w:tr w:rsidR="0050787F" w:rsidRPr="0050787F" w14:paraId="44924EC2" w14:textId="77777777" w:rsidTr="000127D5">
        <w:trPr>
          <w:trHeight w:val="59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A291B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BC0AE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FAB3A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CA096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D8373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CB480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5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B824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0C20" w14:textId="77777777" w:rsidR="00CC68FE" w:rsidRPr="00CC68FE" w:rsidRDefault="00CC68FE" w:rsidP="0050787F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2"/>
                <w:u w:val="single"/>
                <w:lang w:val="lt-LT" w:eastAsia="lt-LT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9519A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067A2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8828F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996C6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E11E0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4A1EF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6</w:t>
            </w:r>
          </w:p>
        </w:tc>
      </w:tr>
      <w:tr w:rsidR="0050787F" w:rsidRPr="00CC68FE" w14:paraId="3BA3CD6A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4335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2"/>
                <w:u w:val="single"/>
                <w:lang w:val="lt-LT" w:eastAsia="lt-LT"/>
              </w:rPr>
            </w:pPr>
            <w:hyperlink r:id="rId6" w:anchor="bus/m16/a-b/110001/1/map" w:history="1">
              <w:r w:rsidRPr="00CC68FE">
                <w:rPr>
                  <w:rFonts w:ascii="Calibri" w:eastAsia="Times New Roman" w:hAnsi="Calibri" w:cs="Calibri"/>
                  <w:color w:val="0563C1"/>
                  <w:sz w:val="22"/>
                  <w:u w:val="single"/>
                  <w:lang w:val="lt-LT" w:eastAsia="lt-LT"/>
                </w:rPr>
                <w:t>7.15</w:t>
              </w:r>
            </w:hyperlink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08F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B15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9626A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2"/>
                <w:u w:val="single"/>
                <w:lang w:val="lt-LT" w:eastAsia="lt-LT"/>
              </w:rPr>
            </w:pPr>
            <w:hyperlink r:id="rId7" w:anchor="bus/m17/a-b/110001/1/map" w:history="1">
              <w:r w:rsidRPr="00CC68FE">
                <w:rPr>
                  <w:rFonts w:ascii="Calibri" w:eastAsia="Times New Roman" w:hAnsi="Calibri" w:cs="Calibri"/>
                  <w:color w:val="0563C1"/>
                  <w:sz w:val="22"/>
                  <w:u w:val="single"/>
                  <w:lang w:val="lt-LT" w:eastAsia="lt-LT"/>
                </w:rPr>
                <w:t>13.40</w:t>
              </w:r>
            </w:hyperlink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C80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90B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2"/>
                <w:u w:val="single"/>
                <w:lang w:val="lt-LT" w:eastAsia="lt-LT"/>
              </w:rPr>
            </w:pPr>
            <w:hyperlink r:id="rId8" w:anchor="bus/m17/a-b1/110001/1/map" w:history="1">
              <w:r w:rsidRPr="00CC68FE">
                <w:rPr>
                  <w:rFonts w:ascii="Calibri" w:eastAsia="Times New Roman" w:hAnsi="Calibri" w:cs="Calibri"/>
                  <w:color w:val="0563C1"/>
                  <w:sz w:val="22"/>
                  <w:u w:val="single"/>
                  <w:lang w:val="lt-LT" w:eastAsia="lt-LT"/>
                </w:rPr>
                <w:t>17.25</w:t>
              </w:r>
            </w:hyperlink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334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846E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Alytaus AS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49C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0F2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8.45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D7D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D49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0A0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D3C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18.30</w:t>
            </w:r>
          </w:p>
        </w:tc>
      </w:tr>
      <w:tr w:rsidR="0050787F" w:rsidRPr="00CC68FE" w14:paraId="45C9E962" w14:textId="77777777" w:rsidTr="000127D5">
        <w:trPr>
          <w:trHeight w:val="9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160C3DF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B2112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482E7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2C2BD22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2A78E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6D72D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DA6C2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74F9A7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9A51F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468D0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9D8BD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0A991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9F478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87761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</w:tr>
      <w:tr w:rsidR="0050787F" w:rsidRPr="00CC68FE" w14:paraId="652055B9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0B21D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7.17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8C7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F31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1897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13.45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2DE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677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17.30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C9D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86CF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Miklusėnai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B28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C9B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8.39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5D0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BBF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D87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B40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18.27</w:t>
            </w:r>
          </w:p>
        </w:tc>
      </w:tr>
      <w:tr w:rsidR="0050787F" w:rsidRPr="00CC68FE" w14:paraId="5FEE17F4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595D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7.18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27B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12F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72B4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13.47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4BE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12E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17.32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A32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EA95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Užubaliai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20A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A92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8.37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ECE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021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A0E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2CB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18.25</w:t>
            </w:r>
          </w:p>
        </w:tc>
      </w:tr>
      <w:tr w:rsidR="0050787F" w:rsidRPr="00CC68FE" w14:paraId="45853953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19D87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7.19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10A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0FC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2724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13.50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DD7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3B3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17.34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285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3B0B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Butrimiškiai I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D9A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DE0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8.35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01D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6C6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500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227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18.24</w:t>
            </w:r>
          </w:p>
        </w:tc>
      </w:tr>
      <w:tr w:rsidR="0050787F" w:rsidRPr="00CC68FE" w14:paraId="2459A03E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F4F5E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7.20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579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3B8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74BE0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13.52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E26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EEA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17.35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3C1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9253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Butrimiškiai II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750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AFE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8.33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6F1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78F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14C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80E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18.22</w:t>
            </w:r>
          </w:p>
        </w:tc>
      </w:tr>
      <w:tr w:rsidR="0050787F" w:rsidRPr="00CC68FE" w14:paraId="3F763D2A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5364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7.21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0DC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1F7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C534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13.54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604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68B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287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3E3B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Kabinės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4CB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653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8.31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CD6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03D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849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1F6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18.20</w:t>
            </w:r>
          </w:p>
        </w:tc>
      </w:tr>
      <w:tr w:rsidR="0050787F" w:rsidRPr="00CC68FE" w14:paraId="2DD8B95A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5405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7.23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FE8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37A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5CA4C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13.56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543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875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17.39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DC4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02AD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Pakašavas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AF3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C14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8.28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652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CCF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9E8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A4D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18.18</w:t>
            </w:r>
          </w:p>
        </w:tc>
      </w:tr>
      <w:tr w:rsidR="0050787F" w:rsidRPr="00CC68FE" w14:paraId="42A292D6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4B851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7.24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A39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ADD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F20BD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14.00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FEF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04A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17.43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3F2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6FAA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Ūdrija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99B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B1E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8.25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11F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983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902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2DD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18.15</w:t>
            </w:r>
          </w:p>
        </w:tc>
      </w:tr>
      <w:tr w:rsidR="0050787F" w:rsidRPr="00CC68FE" w14:paraId="7E7EB415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E7F8E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7.25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A11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933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3F84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14.02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783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462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17.44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198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636D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Dubis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317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F58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8.23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F87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5D6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0BC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E4A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18.13</w:t>
            </w:r>
          </w:p>
        </w:tc>
      </w:tr>
      <w:tr w:rsidR="0050787F" w:rsidRPr="00CC68FE" w14:paraId="0024DA88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CF97C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7.26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2A1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D5A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31045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14.04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536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6F2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17.46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6DB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9ABB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N. Ūdrija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CEB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A6E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8.22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F21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289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EB7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206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18.11</w:t>
            </w:r>
          </w:p>
        </w:tc>
      </w:tr>
      <w:tr w:rsidR="0050787F" w:rsidRPr="00CC68FE" w14:paraId="2073577C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E03A3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7.27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53A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352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C22E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14.07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58D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87F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17.49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410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C1FB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Kalesninkai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726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D5E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8.19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7AA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24A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D4E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0D9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18.09</w:t>
            </w:r>
          </w:p>
        </w:tc>
      </w:tr>
      <w:tr w:rsidR="0050787F" w:rsidRPr="00CC68FE" w14:paraId="1976D3AF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EFE16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7.28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E0F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8A2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6978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14.09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6AC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AEA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17.51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1C0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47A0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Peršėkė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A94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E98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8.17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CCB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8A6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904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94C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18.06</w:t>
            </w:r>
          </w:p>
        </w:tc>
      </w:tr>
      <w:tr w:rsidR="0050787F" w:rsidRPr="00CC68FE" w14:paraId="0FDFA49C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A3A80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7.30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05D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D4F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5ACDD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14.11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71B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A94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17.54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4E4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B296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Balbieriškio kr.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188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E74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8.15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C45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423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983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15.02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4EF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18.04</w:t>
            </w:r>
          </w:p>
        </w:tc>
      </w:tr>
      <w:tr w:rsidR="0050787F" w:rsidRPr="00CC68FE" w14:paraId="5E3F6E36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B07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9D1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7.50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8A9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FAD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14.15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41A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8AC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17.58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A51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ACFD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Krokialaukis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37E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A80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8.10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EC1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951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14.34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5BB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00E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18.00</w:t>
            </w:r>
          </w:p>
        </w:tc>
      </w:tr>
      <w:tr w:rsidR="0050787F" w:rsidRPr="00CC68FE" w14:paraId="0581ADB2" w14:textId="77777777" w:rsidTr="000127D5">
        <w:trPr>
          <w:trHeight w:val="143"/>
        </w:trPr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73E97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D0E1A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6ED3C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BF9E5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2B0F2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F236C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2CF6D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0681ED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B3498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1961C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C96BB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36CD9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7AA9F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D86AB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</w:tr>
      <w:tr w:rsidR="0050787F" w:rsidRPr="00CC68FE" w14:paraId="5888CDA1" w14:textId="77777777" w:rsidTr="000127D5">
        <w:trPr>
          <w:trHeight w:val="27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2B4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23A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7.51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785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83C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14.18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CDE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D19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49F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BCAE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Maštalieriai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2B0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F19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8.07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978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EAF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14.31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CB5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728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</w:tr>
      <w:tr w:rsidR="0050787F" w:rsidRPr="00CC68FE" w14:paraId="1464779F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8DD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C16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7.52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8B1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041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F2C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588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926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6564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Krekštėnai I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7D5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BF3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8.05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3CF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6D0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14.30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803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42D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</w:tr>
      <w:tr w:rsidR="0050787F" w:rsidRPr="00CC68FE" w14:paraId="152DF9AB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BABE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FCC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7.53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BAD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1A4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14.21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206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113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2F8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E8E9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Krekštėnai II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215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DED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8.03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C3B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DC4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14.28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94B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132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</w:tr>
      <w:tr w:rsidR="0050787F" w:rsidRPr="00CC68FE" w14:paraId="31A38E70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CC9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C06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7.55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EE3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495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502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591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93A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3E05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Santaika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2E7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6818" w14:textId="3497684F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hyperlink r:id="rId9" w:anchor="bus/m16/b-a/110508/1/map" w:history="1">
              <w:r w:rsidRPr="00CC68FE">
                <w:rPr>
                  <w:rStyle w:val="Hipersaitas"/>
                  <w:rFonts w:eastAsia="Times New Roman"/>
                  <w:sz w:val="22"/>
                  <w:lang w:val="lt-LT" w:eastAsia="lt-LT"/>
                </w:rPr>
                <w:t>8.00</w:t>
              </w:r>
            </w:hyperlink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562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221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1C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CCE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</w:tr>
      <w:tr w:rsidR="0050787F" w:rsidRPr="00CC68FE" w14:paraId="7DFE63B5" w14:textId="77777777" w:rsidTr="000127D5">
        <w:trPr>
          <w:trHeight w:val="14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9C345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906BF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8A6FF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F742E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CDA941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E2CB3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9B34C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44A5C9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98F4A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EE5BF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4B270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2489D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C8B83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50489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 </w:t>
            </w:r>
          </w:p>
        </w:tc>
      </w:tr>
      <w:tr w:rsidR="0050787F" w:rsidRPr="00CC68FE" w14:paraId="463AE365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440B3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7.36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3B2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432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BA5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2B3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14.38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C83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03B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1E08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Navininkai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17D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7.49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3B0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E7B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45B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C55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14.54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326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</w:tr>
      <w:tr w:rsidR="0050787F" w:rsidRPr="00CC68FE" w14:paraId="6CA7EA89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274F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7.37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97A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869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B11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54B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14.40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D82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8BC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7189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Navininkai II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695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7.48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F16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9D04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567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7C3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14.53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A00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</w:tr>
      <w:tr w:rsidR="0050787F" w:rsidRPr="00CC68FE" w14:paraId="2323192F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DD857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7.38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6EF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C4D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1EA6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C44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14.42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FED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DA1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C6F3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Verebiejai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384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7.46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300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D75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C0B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AEA7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14.50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20C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</w:tr>
      <w:tr w:rsidR="0050787F" w:rsidRPr="00CC68FE" w14:paraId="70711DEF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89DDF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7.40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27E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3E6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118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B01A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14.44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AE8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967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EF49" w14:textId="77777777" w:rsidR="00CC68FE" w:rsidRPr="00CC68FE" w:rsidRDefault="00CC68FE" w:rsidP="0050787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b/>
                <w:bCs/>
                <w:color w:val="000000"/>
                <w:sz w:val="22"/>
                <w:lang w:val="lt-LT" w:eastAsia="lt-LT"/>
              </w:rPr>
              <w:t>Aleknonys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8DF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7.44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5E9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3A99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D4B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BE0D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14.47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EF9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</w:tr>
      <w:tr w:rsidR="0050787F" w:rsidRPr="00CC68FE" w14:paraId="35E738A3" w14:textId="77777777" w:rsidTr="000127D5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9643A0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7.42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16E3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BA0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C91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142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2C5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7EA2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112C" w14:textId="77777777" w:rsidR="00CC68FE" w:rsidRPr="00CC68FE" w:rsidRDefault="00CC68FE" w:rsidP="0050787F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2"/>
                <w:u w:val="single"/>
                <w:lang w:val="lt-LT" w:eastAsia="lt-LT"/>
              </w:rPr>
            </w:pPr>
            <w:hyperlink r:id="rId10" w:history="1">
              <w:r w:rsidRPr="00CC68FE">
                <w:rPr>
                  <w:rFonts w:ascii="Calibri" w:eastAsia="Times New Roman" w:hAnsi="Calibri" w:cs="Calibri"/>
                  <w:color w:val="0563C1"/>
                  <w:sz w:val="22"/>
                  <w:u w:val="single"/>
                  <w:lang w:val="lt-LT" w:eastAsia="lt-LT"/>
                </w:rPr>
                <w:t>Žuvinto rez.</w:t>
              </w:r>
            </w:hyperlink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BCCB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7.43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A298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7BC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7ED5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618F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14.45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7CEC" w14:textId="77777777" w:rsidR="00CC68FE" w:rsidRPr="00CC68FE" w:rsidRDefault="00CC68FE" w:rsidP="005078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 w:eastAsia="lt-LT"/>
              </w:rPr>
            </w:pPr>
            <w:r w:rsidRPr="00CC68FE">
              <w:rPr>
                <w:rFonts w:eastAsia="Times New Roman"/>
                <w:color w:val="000000"/>
                <w:sz w:val="22"/>
                <w:lang w:val="lt-LT" w:eastAsia="lt-LT"/>
              </w:rPr>
              <w:t> </w:t>
            </w:r>
          </w:p>
        </w:tc>
      </w:tr>
    </w:tbl>
    <w:p w14:paraId="4E0DA316" w14:textId="77777777" w:rsidR="000127D5" w:rsidRPr="00CE6C66" w:rsidRDefault="000127D5" w:rsidP="000127D5">
      <w:pPr>
        <w:tabs>
          <w:tab w:val="left" w:pos="2130"/>
          <w:tab w:val="left" w:pos="13041"/>
        </w:tabs>
        <w:spacing w:after="0" w:line="240" w:lineRule="auto"/>
        <w:ind w:right="425"/>
        <w:jc w:val="both"/>
        <w:rPr>
          <w:lang w:val="lt-LT"/>
        </w:rPr>
      </w:pPr>
      <w:r w:rsidRPr="00CE6C66">
        <w:rPr>
          <w:lang w:val="lt-LT"/>
        </w:rPr>
        <w:t>Alytaus rajono savivaldybės priemiestinių autobusų maršrutų tvarkaraščiai pateikiami internete </w:t>
      </w:r>
      <w:hyperlink r:id="rId11" w:history="1">
        <w:r w:rsidRPr="00CE6C66">
          <w:rPr>
            <w:rStyle w:val="Hipersaitas"/>
            <w:lang w:val="lt-LT"/>
          </w:rPr>
          <w:t>https://www.stops.lt/alytausrajonas</w:t>
        </w:r>
      </w:hyperlink>
      <w:r w:rsidRPr="00CE6C66">
        <w:rPr>
          <w:lang w:val="lt-LT"/>
        </w:rPr>
        <w:t xml:space="preserve"> ir mobiliesiems telefonams skirtoje nuorodoje </w:t>
      </w:r>
      <w:hyperlink r:id="rId12" w:history="1">
        <w:r w:rsidRPr="00CE6C66">
          <w:rPr>
            <w:rStyle w:val="Hipersaitas"/>
            <w:lang w:val="lt-LT"/>
          </w:rPr>
          <w:t>https://m.stops.lt/alytausrajonas</w:t>
        </w:r>
      </w:hyperlink>
      <w:r w:rsidRPr="00CE6C66">
        <w:rPr>
          <w:lang w:val="lt-LT"/>
        </w:rPr>
        <w:t>.</w:t>
      </w:r>
    </w:p>
    <w:p w14:paraId="7C366226" w14:textId="77777777" w:rsidR="000127D5" w:rsidRPr="00CE6C66" w:rsidRDefault="000127D5" w:rsidP="000127D5">
      <w:pPr>
        <w:tabs>
          <w:tab w:val="left" w:pos="2130"/>
          <w:tab w:val="left" w:pos="13041"/>
        </w:tabs>
        <w:spacing w:after="0" w:line="240" w:lineRule="auto"/>
        <w:ind w:right="425"/>
        <w:jc w:val="both"/>
        <w:rPr>
          <w:lang w:val="lt-LT"/>
        </w:rPr>
      </w:pPr>
      <w:r w:rsidRPr="00CE6C66">
        <w:rPr>
          <w:lang w:val="lt-LT"/>
        </w:rPr>
        <w:t xml:space="preserve">Bilietų kainos ir tvarkaraščiai pateikiami </w:t>
      </w:r>
      <w:hyperlink r:id="rId13" w:history="1">
        <w:r w:rsidRPr="00CE6C66">
          <w:rPr>
            <w:rStyle w:val="Hipersaitas"/>
            <w:lang w:val="lt-LT"/>
          </w:rPr>
          <w:t>https://www.autobusubilietai.lt/</w:t>
        </w:r>
      </w:hyperlink>
      <w:r w:rsidRPr="00CE6C66">
        <w:rPr>
          <w:lang w:val="lt-LT"/>
        </w:rPr>
        <w:t>.</w:t>
      </w:r>
    </w:p>
    <w:p w14:paraId="4D603FDE" w14:textId="77777777" w:rsidR="000127D5" w:rsidRPr="00CE6C66" w:rsidRDefault="000127D5" w:rsidP="000127D5">
      <w:pPr>
        <w:tabs>
          <w:tab w:val="left" w:pos="2130"/>
          <w:tab w:val="left" w:pos="13041"/>
        </w:tabs>
        <w:spacing w:after="0" w:line="240" w:lineRule="auto"/>
        <w:ind w:right="425"/>
        <w:jc w:val="both"/>
        <w:rPr>
          <w:lang w:val="lt-LT"/>
        </w:rPr>
      </w:pPr>
      <w:r w:rsidRPr="00CE6C66">
        <w:rPr>
          <w:lang w:val="lt-LT"/>
        </w:rPr>
        <w:t xml:space="preserve">Vienkartinio važiavimo bilietai įsigyjami iš autobusų vairuotojo ir Alytaus autobusų stotyje, tel. +370 315 5 2333. </w:t>
      </w:r>
    </w:p>
    <w:p w14:paraId="007F0F6E" w14:textId="77777777" w:rsidR="000127D5" w:rsidRPr="00CE6C66" w:rsidRDefault="000127D5" w:rsidP="000127D5">
      <w:pPr>
        <w:tabs>
          <w:tab w:val="left" w:pos="2130"/>
          <w:tab w:val="left" w:pos="13041"/>
        </w:tabs>
        <w:spacing w:after="0" w:line="240" w:lineRule="auto"/>
        <w:ind w:right="425"/>
        <w:jc w:val="both"/>
        <w:rPr>
          <w:lang w:val="lt-LT"/>
        </w:rPr>
      </w:pPr>
      <w:r w:rsidRPr="00CE6C66">
        <w:rPr>
          <w:b/>
          <w:bCs/>
          <w:lang w:val="lt-LT"/>
        </w:rPr>
        <w:t xml:space="preserve">Išsamesnė informacija suteikiama mob. tel. +370 602 21 200 savivaldybės darbo laiku arba elektroniniu paštu </w:t>
      </w:r>
      <w:hyperlink r:id="rId14" w:history="1">
        <w:r w:rsidRPr="00CE6C66">
          <w:rPr>
            <w:rStyle w:val="Hipersaitas"/>
            <w:b/>
            <w:bCs/>
            <w:lang w:val="lt-LT"/>
          </w:rPr>
          <w:t>transportas@arsa.lt</w:t>
        </w:r>
      </w:hyperlink>
      <w:r w:rsidRPr="00CE6C66">
        <w:rPr>
          <w:lang w:val="lt-LT"/>
        </w:rPr>
        <w:t xml:space="preserve">. </w:t>
      </w:r>
    </w:p>
    <w:p w14:paraId="257F9208" w14:textId="77777777" w:rsidR="000127D5" w:rsidRPr="00CE6C66" w:rsidRDefault="000127D5" w:rsidP="000127D5">
      <w:pPr>
        <w:tabs>
          <w:tab w:val="left" w:pos="2130"/>
          <w:tab w:val="left" w:pos="13041"/>
        </w:tabs>
        <w:spacing w:after="0" w:line="240" w:lineRule="auto"/>
        <w:ind w:right="425"/>
        <w:jc w:val="both"/>
        <w:rPr>
          <w:lang w:val="lt-LT"/>
        </w:rPr>
      </w:pPr>
      <w:r w:rsidRPr="00CE6C66">
        <w:rPr>
          <w:lang w:val="lt-LT"/>
        </w:rPr>
        <w:t>Informaciją apie tvarkaraščių pasikeitimus, teikia ir autobusų maršrutų vairuotojai.</w:t>
      </w:r>
    </w:p>
    <w:p w14:paraId="2A11F0AF" w14:textId="77777777" w:rsidR="000127D5" w:rsidRPr="000A3288" w:rsidRDefault="000127D5" w:rsidP="000127D5">
      <w:pPr>
        <w:tabs>
          <w:tab w:val="left" w:pos="2130"/>
          <w:tab w:val="left" w:pos="13041"/>
        </w:tabs>
        <w:ind w:left="-567" w:right="962"/>
        <w:rPr>
          <w:i/>
          <w:iCs/>
          <w:noProof/>
          <w:sz w:val="22"/>
          <w:lang w:val="lt-LT"/>
        </w:rPr>
      </w:pPr>
    </w:p>
    <w:p w14:paraId="7AEF253E" w14:textId="0D4B3C43" w:rsidR="0050787F" w:rsidRPr="00C52EED" w:rsidRDefault="000127D5" w:rsidP="000127D5">
      <w:pPr>
        <w:spacing w:after="0" w:line="240" w:lineRule="auto"/>
        <w:rPr>
          <w:lang w:val="lt-LT"/>
        </w:rPr>
      </w:pPr>
      <w:r w:rsidRPr="000A3288">
        <w:rPr>
          <w:i/>
          <w:iCs/>
          <w:noProof/>
          <w:sz w:val="22"/>
          <w:lang w:val="lt-LT"/>
        </w:rPr>
        <w:t>Informacija atnaujinta 2025-04-01</w:t>
      </w:r>
      <w:r w:rsidR="0050787F" w:rsidRPr="00C52EED">
        <w:rPr>
          <w:i/>
          <w:iCs/>
          <w:noProof/>
          <w:lang w:val="lt-LT"/>
        </w:rPr>
        <w:t>.</w:t>
      </w:r>
    </w:p>
    <w:p w14:paraId="2FC91A6E" w14:textId="77777777" w:rsidR="00F121A9" w:rsidRDefault="00F121A9" w:rsidP="0050787F">
      <w:pPr>
        <w:spacing w:after="0" w:line="240" w:lineRule="auto"/>
      </w:pPr>
    </w:p>
    <w:sectPr w:rsidR="00F121A9" w:rsidSect="00CC68FE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72"/>
    <w:rsid w:val="000127D5"/>
    <w:rsid w:val="001D6B1F"/>
    <w:rsid w:val="002A2B46"/>
    <w:rsid w:val="0050787F"/>
    <w:rsid w:val="005566B5"/>
    <w:rsid w:val="0060558B"/>
    <w:rsid w:val="00771284"/>
    <w:rsid w:val="00B075A0"/>
    <w:rsid w:val="00B27E9A"/>
    <w:rsid w:val="00CC68FE"/>
    <w:rsid w:val="00F00F35"/>
    <w:rsid w:val="00F07C72"/>
    <w:rsid w:val="00F1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3D50D"/>
  <w15:chartTrackingRefBased/>
  <w15:docId w15:val="{240C2B97-397E-4E48-8199-3D62520BD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7C72"/>
    <w:pPr>
      <w:spacing w:after="200" w:line="276" w:lineRule="auto"/>
    </w:pPr>
    <w:rPr>
      <w:rFonts w:ascii="Times New Roman" w:eastAsia="Calibri" w:hAnsi="Times New Roman" w:cs="Times New Roman"/>
      <w:sz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rsid w:val="00F07C72"/>
    <w:pPr>
      <w:tabs>
        <w:tab w:val="left" w:pos="-180"/>
        <w:tab w:val="left" w:pos="540"/>
        <w:tab w:val="left" w:pos="1260"/>
        <w:tab w:val="left" w:pos="1980"/>
        <w:tab w:val="left" w:pos="2700"/>
        <w:tab w:val="left" w:pos="3240"/>
        <w:tab w:val="left" w:pos="3780"/>
        <w:tab w:val="left" w:pos="5940"/>
        <w:tab w:val="left" w:pos="6660"/>
        <w:tab w:val="left" w:pos="7380"/>
        <w:tab w:val="left" w:pos="8100"/>
        <w:tab w:val="left" w:pos="8820"/>
      </w:tabs>
      <w:spacing w:after="0" w:line="240" w:lineRule="auto"/>
      <w:ind w:left="-180" w:hanging="720"/>
    </w:pPr>
    <w:rPr>
      <w:rFonts w:eastAsia="Times New Roman"/>
      <w:b/>
      <w:bCs/>
      <w:szCs w:val="24"/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07C72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Lentelstinklelis">
    <w:name w:val="Table Grid"/>
    <w:basedOn w:val="prastojilentel"/>
    <w:rsid w:val="00F07C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2A2B46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A2B46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566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6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/" TargetMode="External"/><Relationship Id="rId13" Type="http://schemas.openxmlformats.org/officeDocument/2006/relationships/hyperlink" Target="https://www.autobusubilietai.l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hyperlink" Target="https://m.stops.lt/alytausrajonas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https://www.stops.lt/alytausrajonas" TargetMode="External"/><Relationship Id="rId5" Type="http://schemas.openxmlformats.org/officeDocument/2006/relationships/hyperlink" Target="https://www.stops.lt/alytausrajonas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autobusubilietai.lt/search?departureTime=00:00&amp;departureDate=2024-03-20&amp;returnTime=null&amp;returnDate=null&amp;isForward=true&amp;onlyDirect=false&amp;onlyInternet=false&amp;onlyBikes=false&amp;from=125-1&amp;fromStop=Alytus&amp;to=4155-1,4155-2&amp;toStop=%C5%BDuvinto%20rezervatas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www.stops.lt/alytausrajonas/" TargetMode="External"/><Relationship Id="rId14" Type="http://schemas.openxmlformats.org/officeDocument/2006/relationships/hyperlink" Target="mailto:transportas@ars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2100</Words>
  <Characters>1198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7</cp:revision>
  <dcterms:created xsi:type="dcterms:W3CDTF">2024-02-22T08:46:00Z</dcterms:created>
  <dcterms:modified xsi:type="dcterms:W3CDTF">2025-04-01T13:21:00Z</dcterms:modified>
</cp:coreProperties>
</file>